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F80" w:rsidRPr="00110F6D" w:rsidRDefault="00A96F80" w:rsidP="00A96F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10F6D">
        <w:rPr>
          <w:rFonts w:ascii="Times New Roman" w:hAnsi="Times New Roman" w:cs="Times New Roman"/>
          <w:b/>
          <w:sz w:val="24"/>
          <w:szCs w:val="24"/>
        </w:rPr>
        <w:t>Supplementary tables</w:t>
      </w:r>
    </w:p>
    <w:p w:rsidR="00D15EFF" w:rsidRPr="00110F6D" w:rsidRDefault="00D15EFF" w:rsidP="00D15EF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10F6D"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r w:rsidRPr="00110F6D">
        <w:rPr>
          <w:rFonts w:ascii="Times New Roman" w:hAnsi="Times New Roman" w:cs="Times New Roman" w:hint="eastAsia"/>
          <w:b/>
          <w:sz w:val="24"/>
          <w:szCs w:val="24"/>
        </w:rPr>
        <w:t xml:space="preserve"> Observation </w:t>
      </w:r>
      <w:r w:rsidRPr="00110F6D">
        <w:rPr>
          <w:rFonts w:ascii="Times New Roman" w:hAnsi="Times New Roman" w:cs="Times New Roman"/>
          <w:b/>
          <w:sz w:val="24"/>
          <w:szCs w:val="24"/>
        </w:rPr>
        <w:t xml:space="preserve">of the </w:t>
      </w:r>
      <w:r w:rsidRPr="00110F6D">
        <w:rPr>
          <w:rFonts w:ascii="Times New Roman" w:hAnsi="Times New Roman" w:cs="Times New Roman" w:hint="eastAsia"/>
          <w:b/>
          <w:sz w:val="24"/>
          <w:szCs w:val="24"/>
        </w:rPr>
        <w:t xml:space="preserve">lodging resistant traits of rice </w:t>
      </w:r>
      <w:r w:rsidRPr="00110F6D">
        <w:rPr>
          <w:rFonts w:ascii="Times New Roman" w:hAnsi="Times New Roman" w:cs="Times New Roman"/>
          <w:b/>
          <w:sz w:val="24"/>
          <w:szCs w:val="24"/>
        </w:rPr>
        <w:t xml:space="preserve">culm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92"/>
        <w:gridCol w:w="1348"/>
        <w:gridCol w:w="1134"/>
        <w:gridCol w:w="1843"/>
        <w:gridCol w:w="1842"/>
      </w:tblGrid>
      <w:tr w:rsidR="00D15EFF" w:rsidRPr="00D15EFF" w:rsidTr="007A5986">
        <w:tc>
          <w:tcPr>
            <w:tcW w:w="1992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 xml:space="preserve">Traits </w:t>
            </w:r>
          </w:p>
        </w:tc>
        <w:tc>
          <w:tcPr>
            <w:tcW w:w="1235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D15EFF">
              <w:rPr>
                <w:rFonts w:ascii="Times New Roman" w:hAnsi="Times New Roman" w:cs="Times New Roman" w:hint="eastAsia"/>
              </w:rPr>
              <w:t>Experimental sites</w:t>
            </w:r>
          </w:p>
        </w:tc>
        <w:tc>
          <w:tcPr>
            <w:tcW w:w="1134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 w:hint="eastAsia"/>
              </w:rPr>
              <w:t>Y</w:t>
            </w:r>
            <w:r w:rsidRPr="00D15EFF">
              <w:rPr>
                <w:rFonts w:ascii="Times New Roman" w:hAnsi="Times New Roman" w:cs="Times New Roman"/>
              </w:rPr>
              <w:t>ear</w:t>
            </w:r>
            <w:r w:rsidRPr="00D15EFF">
              <w:rPr>
                <w:rFonts w:ascii="Times New Roman" w:hAnsi="Times New Roman" w:cs="Times New Roman" w:hint="eastAsia"/>
              </w:rPr>
              <w:t>s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9311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D15EFF">
              <w:rPr>
                <w:rFonts w:ascii="Times New Roman" w:hAnsi="Times New Roman" w:cs="Times New Roman"/>
                <w:i/>
              </w:rPr>
              <w:t>O. longistaminata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mean±sd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mean±sd</w:t>
            </w:r>
          </w:p>
        </w:tc>
      </w:tr>
      <w:tr w:rsidR="00D15EFF" w:rsidRPr="00D15EFF" w:rsidTr="007A5986">
        <w:tc>
          <w:tcPr>
            <w:tcW w:w="1992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Stem diameter</w:t>
            </w:r>
            <w:r w:rsidRPr="00D15EFF">
              <w:rPr>
                <w:rFonts w:ascii="Times New Roman" w:hAnsi="Times New Roman" w:cs="Times New Roman" w:hint="eastAsia"/>
              </w:rPr>
              <w:t xml:space="preserve"> </w:t>
            </w:r>
            <w:r w:rsidRPr="00D15EFF">
              <w:rPr>
                <w:rFonts w:ascii="Times New Roman" w:hAnsi="Times New Roman" w:cs="Times New Roman"/>
              </w:rPr>
              <w:t>(mm)</w:t>
            </w:r>
          </w:p>
        </w:tc>
        <w:tc>
          <w:tcPr>
            <w:tcW w:w="1235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Hainan</w:t>
            </w: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8.71±1.26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15.01±0.49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8.44±0.51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14.58±0.89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Wuhan</w:t>
            </w: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5.78±0.54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14.11±0.61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5.73±0.88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14.97±0.50</w:t>
            </w:r>
          </w:p>
        </w:tc>
      </w:tr>
      <w:tr w:rsidR="00D15EFF" w:rsidRPr="00D15EFF" w:rsidTr="007A5986">
        <w:tc>
          <w:tcPr>
            <w:tcW w:w="1992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Stem length</w:t>
            </w:r>
            <w:r w:rsidRPr="00D15EFF">
              <w:rPr>
                <w:rFonts w:ascii="Times New Roman" w:hAnsi="Times New Roman" w:cs="Times New Roman" w:hint="eastAsia"/>
              </w:rPr>
              <w:t xml:space="preserve"> </w:t>
            </w:r>
            <w:r w:rsidRPr="00D15EFF">
              <w:rPr>
                <w:rFonts w:ascii="Times New Roman" w:hAnsi="Times New Roman" w:cs="Times New Roman"/>
              </w:rPr>
              <w:t>(cm)</w:t>
            </w:r>
          </w:p>
        </w:tc>
        <w:tc>
          <w:tcPr>
            <w:tcW w:w="1235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Hainan</w:t>
            </w: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80.91±5.74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185.33±4.65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93.58±6.34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187.43±4.16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Wuhan</w:t>
            </w: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93.88±3.21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179.12±4.66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97.54±6.30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178.13±7.14</w:t>
            </w:r>
          </w:p>
        </w:tc>
      </w:tr>
      <w:tr w:rsidR="00D15EFF" w:rsidRPr="00D15EFF" w:rsidTr="007A5986">
        <w:tc>
          <w:tcPr>
            <w:tcW w:w="1992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Breaking strength</w:t>
            </w:r>
            <w:r w:rsidRPr="00D15EFF">
              <w:rPr>
                <w:rFonts w:ascii="Times New Roman" w:hAnsi="Times New Roman" w:cs="Times New Roman" w:hint="eastAsia"/>
              </w:rPr>
              <w:t xml:space="preserve"> </w:t>
            </w:r>
            <w:r w:rsidRPr="00D15EFF">
              <w:rPr>
                <w:rFonts w:ascii="Times New Roman" w:hAnsi="Times New Roman" w:cs="Times New Roman"/>
              </w:rPr>
              <w:t>(N)</w:t>
            </w:r>
          </w:p>
        </w:tc>
        <w:tc>
          <w:tcPr>
            <w:tcW w:w="1235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Hainan</w:t>
            </w: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13.39±0.43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30.83±1.11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14.65±0.34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32.10±1.06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 w:val="restart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Wuhan</w:t>
            </w: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14.06±0.67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34.13±0.98</w:t>
            </w:r>
          </w:p>
        </w:tc>
      </w:tr>
      <w:tr w:rsidR="00D15EFF" w:rsidRPr="00D15EFF" w:rsidTr="007A5986">
        <w:tc>
          <w:tcPr>
            <w:tcW w:w="1992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  <w:vMerge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3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16.21±0.42</w:t>
            </w:r>
          </w:p>
        </w:tc>
        <w:tc>
          <w:tcPr>
            <w:tcW w:w="1842" w:type="dxa"/>
          </w:tcPr>
          <w:p w:rsidR="00D15EFF" w:rsidRPr="00D15EFF" w:rsidRDefault="00D15EFF" w:rsidP="00D15E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15EFF">
              <w:rPr>
                <w:rFonts w:ascii="Times New Roman" w:hAnsi="Times New Roman" w:cs="Times New Roman"/>
              </w:rPr>
              <w:t>35.26±0.69</w:t>
            </w:r>
          </w:p>
        </w:tc>
      </w:tr>
    </w:tbl>
    <w:p w:rsidR="00D15EFF" w:rsidRPr="00D15EFF" w:rsidRDefault="00D15EFF" w:rsidP="00D15EFF">
      <w:pPr>
        <w:spacing w:line="480" w:lineRule="auto"/>
        <w:rPr>
          <w:rFonts w:ascii="Times New Roman" w:hAnsi="Times New Roman" w:cs="Times New Roman"/>
        </w:rPr>
      </w:pPr>
      <w:r w:rsidRPr="00D15EFF">
        <w:rPr>
          <w:rFonts w:ascii="Times New Roman" w:hAnsi="Times New Roman" w:cs="Times New Roman" w:hint="eastAsia"/>
        </w:rPr>
        <w:t>Note:</w:t>
      </w:r>
      <w:r w:rsidRPr="00D15EFF">
        <w:rPr>
          <w:rFonts w:ascii="Times New Roman" w:hAnsi="Times New Roman" w:cs="Times New Roman"/>
        </w:rPr>
        <w:t xml:space="preserve"> sd means standard deviation.</w:t>
      </w:r>
      <w:r w:rsidRPr="00D15EFF">
        <w:rPr>
          <w:rFonts w:ascii="Times New Roman" w:hAnsi="Times New Roman" w:cs="Times New Roman" w:hint="eastAsia"/>
        </w:rPr>
        <w:t xml:space="preserve"> </w:t>
      </w:r>
    </w:p>
    <w:p w:rsidR="00D15EFF" w:rsidRPr="00D15EFF" w:rsidRDefault="00D15EFF" w:rsidP="00D15EFF">
      <w:pPr>
        <w:spacing w:line="480" w:lineRule="auto"/>
        <w:rPr>
          <w:rFonts w:ascii="Times New Roman" w:hAnsi="Times New Roman" w:cs="Times New Roman"/>
        </w:rPr>
      </w:pPr>
    </w:p>
    <w:p w:rsidR="00A96F80" w:rsidRPr="00D15EFF" w:rsidRDefault="00A96F80" w:rsidP="00A96F80">
      <w:pPr>
        <w:spacing w:line="480" w:lineRule="auto"/>
        <w:rPr>
          <w:rFonts w:ascii="Times New Roman" w:hAnsi="Times New Roman" w:cs="Times New Roman"/>
        </w:rPr>
      </w:pPr>
    </w:p>
    <w:p w:rsidR="00A96F80" w:rsidRDefault="00A96F80" w:rsidP="00A96F80">
      <w:pPr>
        <w:spacing w:line="480" w:lineRule="auto"/>
        <w:rPr>
          <w:rFonts w:ascii="Times New Roman" w:hAnsi="Times New Roman" w:cs="Times New Roman"/>
        </w:rPr>
        <w:sectPr w:rsidR="00A96F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96F80" w:rsidRPr="00110F6D" w:rsidRDefault="00A96F80" w:rsidP="00A96F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10F6D">
        <w:rPr>
          <w:rFonts w:ascii="Times New Roman" w:hAnsi="Times New Roman" w:cs="Times New Roman"/>
          <w:b/>
          <w:sz w:val="24"/>
          <w:szCs w:val="24"/>
        </w:rPr>
        <w:lastRenderedPageBreak/>
        <w:t>Supplementary T</w:t>
      </w:r>
      <w:r w:rsidRPr="00110F6D">
        <w:rPr>
          <w:rFonts w:ascii="Times New Roman" w:hAnsi="Times New Roman" w:cs="Times New Roman" w:hint="eastAsia"/>
          <w:b/>
          <w:sz w:val="24"/>
          <w:szCs w:val="24"/>
        </w:rPr>
        <w:t>able</w:t>
      </w:r>
      <w:r w:rsidRPr="00110F6D">
        <w:rPr>
          <w:rFonts w:ascii="Times New Roman" w:hAnsi="Times New Roman" w:cs="Times New Roman"/>
          <w:b/>
          <w:sz w:val="24"/>
          <w:szCs w:val="24"/>
        </w:rPr>
        <w:t xml:space="preserve"> 2. The correlation between the lodging resistance traits in Wuhan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87"/>
        <w:gridCol w:w="1886"/>
        <w:gridCol w:w="1725"/>
        <w:gridCol w:w="1684"/>
        <w:gridCol w:w="1684"/>
        <w:gridCol w:w="1684"/>
        <w:gridCol w:w="1684"/>
        <w:gridCol w:w="1514"/>
      </w:tblGrid>
      <w:tr w:rsidR="00A96F80" w:rsidTr="00A96F80">
        <w:tc>
          <w:tcPr>
            <w:tcW w:w="148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Traits 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Years </w:t>
            </w:r>
          </w:p>
        </w:tc>
        <w:tc>
          <w:tcPr>
            <w:tcW w:w="3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Stem diameter</w:t>
            </w:r>
          </w:p>
        </w:tc>
        <w:tc>
          <w:tcPr>
            <w:tcW w:w="3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562D9">
              <w:rPr>
                <w:rFonts w:ascii="Times New Roman" w:hAnsi="Times New Roman" w:cs="Times New Roman"/>
              </w:rPr>
              <w:t>Stem length</w:t>
            </w:r>
          </w:p>
        </w:tc>
        <w:tc>
          <w:tcPr>
            <w:tcW w:w="3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Break strength</w:t>
            </w:r>
          </w:p>
        </w:tc>
      </w:tr>
      <w:tr w:rsidR="00A96F80" w:rsidTr="00A96F80">
        <w:tc>
          <w:tcPr>
            <w:tcW w:w="148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2018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2018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2018</w:t>
            </w:r>
          </w:p>
        </w:tc>
      </w:tr>
      <w:tr w:rsidR="00A96F80" w:rsidTr="00A96F80">
        <w:tc>
          <w:tcPr>
            <w:tcW w:w="148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Stem diameter 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017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0.29***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Stem length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0.24**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0.39***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0.41***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-0.02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Break strength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0.30**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0.86***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0.38***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0.24**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0.38***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0.98***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-0.03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0.38***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:rsidR="00A96F80" w:rsidRDefault="00A96F80" w:rsidP="00A96F80">
      <w:pPr>
        <w:spacing w:line="480" w:lineRule="auto"/>
        <w:rPr>
          <w:rFonts w:ascii="Times New Roman" w:hAnsi="Times New Roman" w:cs="Times New Roman"/>
        </w:rPr>
      </w:pPr>
    </w:p>
    <w:p w:rsidR="00A96F80" w:rsidRDefault="00A96F80" w:rsidP="00A96F80">
      <w:pPr>
        <w:spacing w:line="480" w:lineRule="auto"/>
        <w:rPr>
          <w:rFonts w:ascii="Times New Roman" w:hAnsi="Times New Roman" w:cs="Times New Roman"/>
        </w:rPr>
      </w:pPr>
    </w:p>
    <w:p w:rsidR="00A96F80" w:rsidRDefault="00A96F80" w:rsidP="00A96F80">
      <w:pPr>
        <w:spacing w:line="480" w:lineRule="auto"/>
        <w:rPr>
          <w:rFonts w:ascii="Times New Roman" w:hAnsi="Times New Roman" w:cs="Times New Roman"/>
        </w:rPr>
      </w:pPr>
    </w:p>
    <w:p w:rsidR="00A96F80" w:rsidRDefault="00A96F80" w:rsidP="00A96F80">
      <w:pPr>
        <w:spacing w:line="480" w:lineRule="auto"/>
        <w:rPr>
          <w:rFonts w:ascii="Times New Roman" w:hAnsi="Times New Roman" w:cs="Times New Roman"/>
        </w:rPr>
      </w:pPr>
    </w:p>
    <w:p w:rsidR="00A96F80" w:rsidRPr="00110F6D" w:rsidRDefault="00A96F80" w:rsidP="00A96F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10F6D">
        <w:rPr>
          <w:rFonts w:ascii="Times New Roman" w:hAnsi="Times New Roman" w:cs="Times New Roman"/>
          <w:b/>
          <w:sz w:val="24"/>
          <w:szCs w:val="24"/>
        </w:rPr>
        <w:lastRenderedPageBreak/>
        <w:t>Supplementary Table 3</w:t>
      </w:r>
      <w:r w:rsidR="00110F6D">
        <w:rPr>
          <w:rFonts w:ascii="Times New Roman" w:hAnsi="Times New Roman" w:cs="Times New Roman"/>
          <w:b/>
          <w:sz w:val="24"/>
          <w:szCs w:val="24"/>
        </w:rPr>
        <w:t>. T</w:t>
      </w:r>
      <w:r w:rsidRPr="00110F6D">
        <w:rPr>
          <w:rFonts w:ascii="Times New Roman" w:hAnsi="Times New Roman" w:cs="Times New Roman"/>
          <w:b/>
          <w:sz w:val="24"/>
          <w:szCs w:val="24"/>
        </w:rPr>
        <w:t>he correlation among the traits in Hainan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7"/>
        <w:gridCol w:w="1886"/>
        <w:gridCol w:w="1725"/>
        <w:gridCol w:w="1684"/>
        <w:gridCol w:w="1684"/>
        <w:gridCol w:w="1684"/>
        <w:gridCol w:w="1684"/>
        <w:gridCol w:w="1514"/>
      </w:tblGrid>
      <w:tr w:rsidR="00A96F80" w:rsidTr="00A96F80">
        <w:tc>
          <w:tcPr>
            <w:tcW w:w="1487" w:type="dxa"/>
            <w:vMerge w:val="restart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Traits 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Years </w:t>
            </w:r>
          </w:p>
        </w:tc>
        <w:tc>
          <w:tcPr>
            <w:tcW w:w="34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Stem diameter</w:t>
            </w:r>
          </w:p>
        </w:tc>
        <w:tc>
          <w:tcPr>
            <w:tcW w:w="33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562D9">
              <w:rPr>
                <w:rFonts w:ascii="Times New Roman" w:hAnsi="Times New Roman" w:cs="Times New Roman"/>
              </w:rPr>
              <w:t>Stem length</w:t>
            </w:r>
          </w:p>
        </w:tc>
        <w:tc>
          <w:tcPr>
            <w:tcW w:w="31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Breaking strength</w:t>
            </w:r>
          </w:p>
        </w:tc>
      </w:tr>
      <w:tr w:rsidR="00A96F80" w:rsidTr="00A96F80">
        <w:tc>
          <w:tcPr>
            <w:tcW w:w="1487" w:type="dxa"/>
            <w:vMerge/>
            <w:tcBorders>
              <w:top w:val="nil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  <w:vMerge/>
            <w:tcBorders>
              <w:top w:val="nil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2018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2018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2018</w:t>
            </w:r>
          </w:p>
        </w:tc>
      </w:tr>
      <w:tr w:rsidR="00A96F80" w:rsidTr="00A96F80">
        <w:tc>
          <w:tcPr>
            <w:tcW w:w="1487" w:type="dxa"/>
            <w:vMerge w:val="restart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Stem diameter </w:t>
            </w:r>
          </w:p>
        </w:tc>
        <w:tc>
          <w:tcPr>
            <w:tcW w:w="1886" w:type="dxa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017</w:t>
            </w:r>
          </w:p>
        </w:tc>
        <w:tc>
          <w:tcPr>
            <w:tcW w:w="1725" w:type="dxa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84" w:type="dxa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4" w:type="dxa"/>
            <w:tcBorders>
              <w:top w:val="single" w:sz="4" w:space="0" w:color="auto"/>
              <w:bottom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/>
            <w:tcBorders>
              <w:top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  <w:tcBorders>
              <w:top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1725" w:type="dxa"/>
            <w:tcBorders>
              <w:top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0.15</w:t>
            </w:r>
          </w:p>
        </w:tc>
        <w:tc>
          <w:tcPr>
            <w:tcW w:w="1684" w:type="dxa"/>
            <w:tcBorders>
              <w:top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84" w:type="dxa"/>
            <w:tcBorders>
              <w:top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  <w:tcBorders>
              <w:top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4" w:type="dxa"/>
            <w:tcBorders>
              <w:top w:val="nil"/>
            </w:tcBorders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 w:val="restart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Stem length</w:t>
            </w:r>
          </w:p>
        </w:tc>
        <w:tc>
          <w:tcPr>
            <w:tcW w:w="1886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017</w:t>
            </w:r>
          </w:p>
        </w:tc>
        <w:tc>
          <w:tcPr>
            <w:tcW w:w="1725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0.17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0.37***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1725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0.64***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0.18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0.18**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 w:val="restart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Break strength</w:t>
            </w:r>
          </w:p>
        </w:tc>
        <w:tc>
          <w:tcPr>
            <w:tcW w:w="1886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017</w:t>
            </w:r>
          </w:p>
        </w:tc>
        <w:tc>
          <w:tcPr>
            <w:tcW w:w="1725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0.18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0.93***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0.44***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0.22*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1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A96F80" w:rsidTr="00A96F80">
        <w:tc>
          <w:tcPr>
            <w:tcW w:w="1487" w:type="dxa"/>
            <w:vMerge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018</w:t>
            </w:r>
          </w:p>
        </w:tc>
        <w:tc>
          <w:tcPr>
            <w:tcW w:w="1725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0.17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0.34***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0.94***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0.16**</w:t>
            </w:r>
          </w:p>
        </w:tc>
        <w:tc>
          <w:tcPr>
            <w:tcW w:w="168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0.42***</w:t>
            </w:r>
          </w:p>
        </w:tc>
        <w:tc>
          <w:tcPr>
            <w:tcW w:w="1514" w:type="dxa"/>
          </w:tcPr>
          <w:p w:rsidR="00A96F80" w:rsidRDefault="00A96F80" w:rsidP="003B3B3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:rsidR="00A96F80" w:rsidRDefault="00A96F80" w:rsidP="00A96F80">
      <w:pPr>
        <w:spacing w:line="480" w:lineRule="auto"/>
        <w:rPr>
          <w:rFonts w:ascii="Times New Roman" w:hAnsi="Times New Roman" w:cs="Times New Roman"/>
        </w:rPr>
      </w:pPr>
    </w:p>
    <w:p w:rsidR="00D15EFF" w:rsidRDefault="00D15EFF" w:rsidP="00A96F80">
      <w:pPr>
        <w:spacing w:line="480" w:lineRule="auto"/>
        <w:rPr>
          <w:rFonts w:ascii="Times New Roman" w:hAnsi="Times New Roman" w:cs="Times New Roman"/>
        </w:rPr>
      </w:pPr>
    </w:p>
    <w:p w:rsidR="00D15EFF" w:rsidRDefault="00D15EFF" w:rsidP="00A96F80">
      <w:pPr>
        <w:spacing w:line="480" w:lineRule="auto"/>
        <w:rPr>
          <w:rFonts w:ascii="Times New Roman" w:hAnsi="Times New Roman" w:cs="Times New Roman"/>
        </w:rPr>
      </w:pPr>
    </w:p>
    <w:p w:rsidR="00D15EFF" w:rsidRDefault="00D15EFF" w:rsidP="00A96F80">
      <w:pPr>
        <w:spacing w:line="480" w:lineRule="auto"/>
        <w:rPr>
          <w:rFonts w:ascii="Times New Roman" w:hAnsi="Times New Roman" w:cs="Times New Roman"/>
        </w:rPr>
      </w:pPr>
    </w:p>
    <w:p w:rsidR="000C00D0" w:rsidRPr="000C00D0" w:rsidRDefault="00110F6D" w:rsidP="000C00D0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Supplementary Table 4</w:t>
      </w:r>
      <w:r w:rsidR="000C00D0" w:rsidRPr="000C00D0">
        <w:rPr>
          <w:rFonts w:ascii="Times New Roman" w:hAnsi="Times New Roman" w:cs="Times New Roman"/>
          <w:b/>
          <w:sz w:val="24"/>
        </w:rPr>
        <w:t>. QTLs of lodging resistance</w:t>
      </w:r>
      <w:r w:rsidR="000C00D0">
        <w:rPr>
          <w:rFonts w:ascii="Times New Roman" w:hAnsi="Times New Roman" w:cs="Times New Roman"/>
          <w:b/>
          <w:sz w:val="24"/>
        </w:rPr>
        <w:t xml:space="preserve"> derived from 9311</w:t>
      </w:r>
      <w:r w:rsidR="000C00D0" w:rsidRPr="000C00D0">
        <w:rPr>
          <w:rFonts w:ascii="Times New Roman" w:hAnsi="Times New Roman" w:cs="Times New Roman"/>
          <w:b/>
          <w:sz w:val="24"/>
        </w:rPr>
        <w:t xml:space="preserve"> in Hainan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459"/>
        <w:gridCol w:w="935"/>
        <w:gridCol w:w="574"/>
        <w:gridCol w:w="930"/>
        <w:gridCol w:w="776"/>
        <w:gridCol w:w="827"/>
        <w:gridCol w:w="1746"/>
        <w:gridCol w:w="1876"/>
        <w:gridCol w:w="795"/>
        <w:gridCol w:w="767"/>
        <w:gridCol w:w="858"/>
        <w:gridCol w:w="867"/>
        <w:gridCol w:w="768"/>
        <w:gridCol w:w="770"/>
      </w:tblGrid>
      <w:tr w:rsidR="000C00D0" w:rsidRPr="000C00D0" w:rsidTr="000C00D0">
        <w:tc>
          <w:tcPr>
            <w:tcW w:w="1459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 w:hint="eastAsia"/>
                <w:b/>
                <w:szCs w:val="18"/>
              </w:rPr>
              <w:t>Investigated t</w:t>
            </w:r>
            <w:r w:rsidRPr="000C00D0">
              <w:rPr>
                <w:rFonts w:ascii="Times New Roman" w:hAnsi="Times New Roman" w:cs="Times New Roman"/>
                <w:b/>
                <w:szCs w:val="18"/>
              </w:rPr>
              <w:t xml:space="preserve">raits </w:t>
            </w:r>
          </w:p>
        </w:tc>
        <w:tc>
          <w:tcPr>
            <w:tcW w:w="935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QTL</w:t>
            </w:r>
            <w:r w:rsidRPr="000C00D0">
              <w:rPr>
                <w:rFonts w:ascii="Times New Roman" w:hAnsi="Times New Roman" w:cs="Times New Roman" w:hint="eastAsia"/>
                <w:b/>
                <w:szCs w:val="18"/>
              </w:rPr>
              <w:t>s</w:t>
            </w:r>
          </w:p>
        </w:tc>
        <w:tc>
          <w:tcPr>
            <w:tcW w:w="574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 xml:space="preserve">Chr </w:t>
            </w:r>
          </w:p>
        </w:tc>
        <w:tc>
          <w:tcPr>
            <w:tcW w:w="930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Pos</w:t>
            </w:r>
            <w:r w:rsidRPr="000C00D0">
              <w:rPr>
                <w:rFonts w:ascii="Times New Roman" w:hAnsi="Times New Roman" w:cs="Times New Roman" w:hint="eastAsia"/>
                <w:b/>
                <w:szCs w:val="18"/>
              </w:rPr>
              <w:t xml:space="preserve"> </w:t>
            </w:r>
            <w:r w:rsidRPr="000C00D0">
              <w:rPr>
                <w:rFonts w:ascii="Times New Roman" w:hAnsi="Times New Roman" w:cs="Times New Roman"/>
                <w:b/>
                <w:szCs w:val="18"/>
              </w:rPr>
              <w:t>(cM)</w:t>
            </w:r>
          </w:p>
        </w:tc>
        <w:tc>
          <w:tcPr>
            <w:tcW w:w="776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L/Bin</w:t>
            </w:r>
          </w:p>
        </w:tc>
        <w:tc>
          <w:tcPr>
            <w:tcW w:w="827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 xml:space="preserve">R/Bin </w:t>
            </w:r>
          </w:p>
        </w:tc>
        <w:tc>
          <w:tcPr>
            <w:tcW w:w="1746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L/bp</w:t>
            </w:r>
          </w:p>
        </w:tc>
        <w:tc>
          <w:tcPr>
            <w:tcW w:w="1876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 xml:space="preserve">R/bp </w:t>
            </w:r>
          </w:p>
        </w:tc>
        <w:tc>
          <w:tcPr>
            <w:tcW w:w="1562" w:type="dxa"/>
            <w:gridSpan w:val="2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LOD</w:t>
            </w:r>
          </w:p>
        </w:tc>
        <w:tc>
          <w:tcPr>
            <w:tcW w:w="1725" w:type="dxa"/>
            <w:gridSpan w:val="2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PVE</w:t>
            </w:r>
          </w:p>
        </w:tc>
        <w:tc>
          <w:tcPr>
            <w:tcW w:w="1538" w:type="dxa"/>
            <w:gridSpan w:val="2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Add</w:t>
            </w:r>
          </w:p>
        </w:tc>
      </w:tr>
      <w:tr w:rsidR="000C00D0" w:rsidRPr="000C00D0" w:rsidTr="000C00D0">
        <w:tc>
          <w:tcPr>
            <w:tcW w:w="1459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4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0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6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7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6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7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76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77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</w:tr>
      <w:tr w:rsidR="000C00D0" w:rsidRPr="000C00D0" w:rsidTr="000C00D0">
        <w:tc>
          <w:tcPr>
            <w:tcW w:w="1459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  <w:r w:rsidRPr="000C00D0">
              <w:rPr>
                <w:rFonts w:ascii="Times New Roman" w:hAnsi="Times New Roman" w:cs="Times New Roman"/>
                <w:szCs w:val="18"/>
              </w:rPr>
              <w:t>Stem diameter</w:t>
            </w:r>
            <w:r w:rsidRPr="000C00D0">
              <w:rPr>
                <w:rFonts w:ascii="Times New Roman" w:hAnsi="Times New Roman" w:cs="Times New Roman" w:hint="eastAsia"/>
                <w:szCs w:val="18"/>
              </w:rPr>
              <w:t xml:space="preserve"> </w:t>
            </w:r>
          </w:p>
        </w:tc>
        <w:tc>
          <w:tcPr>
            <w:tcW w:w="93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qSD3.1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3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7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3-80</w:t>
            </w:r>
          </w:p>
        </w:tc>
        <w:tc>
          <w:tcPr>
            <w:tcW w:w="82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3-81</w:t>
            </w:r>
          </w:p>
        </w:tc>
        <w:tc>
          <w:tcPr>
            <w:tcW w:w="17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3436889_3701737</w:t>
            </w:r>
          </w:p>
        </w:tc>
        <w:tc>
          <w:tcPr>
            <w:tcW w:w="18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3701738_3829380</w:t>
            </w:r>
          </w:p>
        </w:tc>
        <w:tc>
          <w:tcPr>
            <w:tcW w:w="79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3.47</w:t>
            </w:r>
          </w:p>
        </w:tc>
        <w:tc>
          <w:tcPr>
            <w:tcW w:w="7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7.34</w:t>
            </w:r>
          </w:p>
        </w:tc>
        <w:tc>
          <w:tcPr>
            <w:tcW w:w="8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-0.74</w:t>
            </w:r>
          </w:p>
        </w:tc>
        <w:tc>
          <w:tcPr>
            <w:tcW w:w="77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00D0" w:rsidRPr="000C00D0" w:rsidTr="000C00D0">
        <w:tc>
          <w:tcPr>
            <w:tcW w:w="1459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3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qSD2.1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3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2-4</w:t>
            </w:r>
          </w:p>
        </w:tc>
        <w:tc>
          <w:tcPr>
            <w:tcW w:w="82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2-5</w:t>
            </w:r>
          </w:p>
        </w:tc>
        <w:tc>
          <w:tcPr>
            <w:tcW w:w="17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34127111_34193184</w:t>
            </w:r>
          </w:p>
        </w:tc>
        <w:tc>
          <w:tcPr>
            <w:tcW w:w="18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34096237_34127110</w:t>
            </w:r>
          </w:p>
        </w:tc>
        <w:tc>
          <w:tcPr>
            <w:tcW w:w="79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6.36</w:t>
            </w:r>
          </w:p>
        </w:tc>
        <w:tc>
          <w:tcPr>
            <w:tcW w:w="85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10.50</w:t>
            </w:r>
          </w:p>
        </w:tc>
        <w:tc>
          <w:tcPr>
            <w:tcW w:w="76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-0.41</w:t>
            </w:r>
          </w:p>
        </w:tc>
      </w:tr>
      <w:tr w:rsidR="000C00D0" w:rsidRPr="000C00D0" w:rsidTr="000C00D0">
        <w:tc>
          <w:tcPr>
            <w:tcW w:w="1459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3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qSD5.1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3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7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5-46</w:t>
            </w:r>
          </w:p>
        </w:tc>
        <w:tc>
          <w:tcPr>
            <w:tcW w:w="82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5-47</w:t>
            </w:r>
          </w:p>
        </w:tc>
        <w:tc>
          <w:tcPr>
            <w:tcW w:w="17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23991146_24235101</w:t>
            </w:r>
          </w:p>
        </w:tc>
        <w:tc>
          <w:tcPr>
            <w:tcW w:w="18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23239592_23260495</w:t>
            </w:r>
          </w:p>
        </w:tc>
        <w:tc>
          <w:tcPr>
            <w:tcW w:w="79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6.23</w:t>
            </w:r>
          </w:p>
        </w:tc>
        <w:tc>
          <w:tcPr>
            <w:tcW w:w="85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13.84</w:t>
            </w:r>
          </w:p>
        </w:tc>
        <w:tc>
          <w:tcPr>
            <w:tcW w:w="76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-0.53</w:t>
            </w:r>
          </w:p>
        </w:tc>
      </w:tr>
      <w:tr w:rsidR="000C00D0" w:rsidRPr="000C00D0" w:rsidTr="000C00D0">
        <w:tc>
          <w:tcPr>
            <w:tcW w:w="1459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3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qSD9.2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3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7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9-71</w:t>
            </w:r>
          </w:p>
        </w:tc>
        <w:tc>
          <w:tcPr>
            <w:tcW w:w="82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9-73</w:t>
            </w:r>
          </w:p>
        </w:tc>
        <w:tc>
          <w:tcPr>
            <w:tcW w:w="17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6820381_6840966</w:t>
            </w:r>
          </w:p>
        </w:tc>
        <w:tc>
          <w:tcPr>
            <w:tcW w:w="18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6083807_6818832</w:t>
            </w:r>
          </w:p>
        </w:tc>
        <w:tc>
          <w:tcPr>
            <w:tcW w:w="79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4.69</w:t>
            </w:r>
          </w:p>
        </w:tc>
        <w:tc>
          <w:tcPr>
            <w:tcW w:w="85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9.98</w:t>
            </w:r>
          </w:p>
        </w:tc>
        <w:tc>
          <w:tcPr>
            <w:tcW w:w="76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-0.47</w:t>
            </w:r>
          </w:p>
        </w:tc>
      </w:tr>
      <w:tr w:rsidR="000C00D0" w:rsidRPr="000C00D0" w:rsidTr="000C00D0">
        <w:tc>
          <w:tcPr>
            <w:tcW w:w="1459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  <w:r w:rsidRPr="000C00D0">
              <w:rPr>
                <w:rFonts w:ascii="Times New Roman" w:hAnsi="Times New Roman" w:cs="Times New Roman"/>
                <w:szCs w:val="18"/>
              </w:rPr>
              <w:t>Stem length</w:t>
            </w:r>
            <w:r w:rsidRPr="000C00D0">
              <w:rPr>
                <w:rFonts w:ascii="Times New Roman" w:hAnsi="Times New Roman" w:cs="Times New Roman" w:hint="eastAsia"/>
                <w:szCs w:val="18"/>
              </w:rPr>
              <w:t xml:space="preserve"> </w:t>
            </w:r>
          </w:p>
        </w:tc>
        <w:tc>
          <w:tcPr>
            <w:tcW w:w="93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qSL3.1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3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7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3-87</w:t>
            </w:r>
          </w:p>
        </w:tc>
        <w:tc>
          <w:tcPr>
            <w:tcW w:w="82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3-88</w:t>
            </w:r>
          </w:p>
        </w:tc>
        <w:tc>
          <w:tcPr>
            <w:tcW w:w="17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2133558_2205059</w:t>
            </w:r>
          </w:p>
        </w:tc>
        <w:tc>
          <w:tcPr>
            <w:tcW w:w="18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2002878_2133557</w:t>
            </w:r>
          </w:p>
        </w:tc>
        <w:tc>
          <w:tcPr>
            <w:tcW w:w="79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7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3.17</w:t>
            </w:r>
          </w:p>
        </w:tc>
        <w:tc>
          <w:tcPr>
            <w:tcW w:w="8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-9.94</w:t>
            </w:r>
          </w:p>
        </w:tc>
        <w:tc>
          <w:tcPr>
            <w:tcW w:w="77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00D0" w:rsidRPr="000C00D0" w:rsidTr="000C00D0">
        <w:tc>
          <w:tcPr>
            <w:tcW w:w="1459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3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qSL11.1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3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7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11-134</w:t>
            </w:r>
          </w:p>
        </w:tc>
        <w:tc>
          <w:tcPr>
            <w:tcW w:w="82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11-135</w:t>
            </w:r>
          </w:p>
        </w:tc>
        <w:tc>
          <w:tcPr>
            <w:tcW w:w="17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22894801_22974587</w:t>
            </w:r>
          </w:p>
        </w:tc>
        <w:tc>
          <w:tcPr>
            <w:tcW w:w="18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22974588_23115840</w:t>
            </w:r>
          </w:p>
        </w:tc>
        <w:tc>
          <w:tcPr>
            <w:tcW w:w="79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5.08</w:t>
            </w:r>
          </w:p>
        </w:tc>
        <w:tc>
          <w:tcPr>
            <w:tcW w:w="7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6.29</w:t>
            </w:r>
          </w:p>
        </w:tc>
        <w:tc>
          <w:tcPr>
            <w:tcW w:w="8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-27.02</w:t>
            </w:r>
          </w:p>
        </w:tc>
        <w:tc>
          <w:tcPr>
            <w:tcW w:w="77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00D0" w:rsidRPr="000C00D0" w:rsidTr="000C00D0">
        <w:tc>
          <w:tcPr>
            <w:tcW w:w="1459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3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qSL7.1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3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7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7-14</w:t>
            </w:r>
          </w:p>
        </w:tc>
        <w:tc>
          <w:tcPr>
            <w:tcW w:w="82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7-15</w:t>
            </w:r>
          </w:p>
        </w:tc>
        <w:tc>
          <w:tcPr>
            <w:tcW w:w="17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2627558_2647705</w:t>
            </w:r>
          </w:p>
        </w:tc>
        <w:tc>
          <w:tcPr>
            <w:tcW w:w="187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2664537_2783916</w:t>
            </w:r>
          </w:p>
        </w:tc>
        <w:tc>
          <w:tcPr>
            <w:tcW w:w="795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5.31</w:t>
            </w:r>
          </w:p>
        </w:tc>
        <w:tc>
          <w:tcPr>
            <w:tcW w:w="85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7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9.04</w:t>
            </w:r>
          </w:p>
        </w:tc>
        <w:tc>
          <w:tcPr>
            <w:tcW w:w="76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-21.06</w:t>
            </w:r>
          </w:p>
        </w:tc>
      </w:tr>
    </w:tbl>
    <w:p w:rsidR="000C00D0" w:rsidRDefault="000C00D0" w:rsidP="00A96F80">
      <w:pPr>
        <w:spacing w:line="480" w:lineRule="auto"/>
        <w:rPr>
          <w:rFonts w:ascii="Times New Roman" w:hAnsi="Times New Roman" w:cs="Times New Roman"/>
        </w:rPr>
      </w:pPr>
    </w:p>
    <w:p w:rsidR="000C00D0" w:rsidRDefault="000C00D0" w:rsidP="00A96F80">
      <w:pPr>
        <w:spacing w:line="480" w:lineRule="auto"/>
        <w:rPr>
          <w:rFonts w:ascii="Times New Roman" w:hAnsi="Times New Roman" w:cs="Times New Roman"/>
        </w:rPr>
      </w:pPr>
    </w:p>
    <w:p w:rsidR="000C00D0" w:rsidRDefault="000C00D0" w:rsidP="00A96F80">
      <w:pPr>
        <w:spacing w:line="480" w:lineRule="auto"/>
        <w:rPr>
          <w:rFonts w:ascii="Times New Roman" w:hAnsi="Times New Roman" w:cs="Times New Roman"/>
        </w:rPr>
      </w:pPr>
    </w:p>
    <w:p w:rsidR="000C00D0" w:rsidRPr="000C00D0" w:rsidRDefault="00110F6D" w:rsidP="000C00D0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Supplementary </w:t>
      </w:r>
      <w:r w:rsidR="000C00D0" w:rsidRPr="000C00D0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5</w:t>
      </w:r>
      <w:r w:rsidR="000C00D0" w:rsidRPr="000C00D0">
        <w:rPr>
          <w:rFonts w:ascii="Times New Roman" w:hAnsi="Times New Roman" w:cs="Times New Roman"/>
          <w:b/>
          <w:sz w:val="24"/>
        </w:rPr>
        <w:t xml:space="preserve">. QTLs of lodging resistance </w:t>
      </w:r>
      <w:r w:rsidR="000C00D0">
        <w:rPr>
          <w:rFonts w:ascii="Times New Roman" w:hAnsi="Times New Roman" w:cs="Times New Roman"/>
          <w:b/>
          <w:sz w:val="24"/>
        </w:rPr>
        <w:t xml:space="preserve">derived from 9311 </w:t>
      </w:r>
      <w:r w:rsidR="000C00D0" w:rsidRPr="000C00D0">
        <w:rPr>
          <w:rFonts w:ascii="Times New Roman" w:hAnsi="Times New Roman" w:cs="Times New Roman"/>
          <w:b/>
          <w:sz w:val="24"/>
        </w:rPr>
        <w:t>in Wuhan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440"/>
        <w:gridCol w:w="942"/>
        <w:gridCol w:w="574"/>
        <w:gridCol w:w="963"/>
        <w:gridCol w:w="771"/>
        <w:gridCol w:w="891"/>
        <w:gridCol w:w="1838"/>
        <w:gridCol w:w="1839"/>
        <w:gridCol w:w="646"/>
        <w:gridCol w:w="769"/>
        <w:gridCol w:w="861"/>
        <w:gridCol w:w="873"/>
        <w:gridCol w:w="769"/>
        <w:gridCol w:w="772"/>
      </w:tblGrid>
      <w:tr w:rsidR="000C00D0" w:rsidRPr="000C00D0" w:rsidTr="000C00D0">
        <w:tc>
          <w:tcPr>
            <w:tcW w:w="1440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 w:hint="eastAsia"/>
                <w:b/>
                <w:szCs w:val="18"/>
              </w:rPr>
              <w:t>Investigated t</w:t>
            </w:r>
            <w:r w:rsidRPr="000C00D0">
              <w:rPr>
                <w:rFonts w:ascii="Times New Roman" w:hAnsi="Times New Roman" w:cs="Times New Roman"/>
                <w:b/>
                <w:szCs w:val="18"/>
              </w:rPr>
              <w:t xml:space="preserve">raits </w:t>
            </w:r>
          </w:p>
        </w:tc>
        <w:tc>
          <w:tcPr>
            <w:tcW w:w="942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QTL</w:t>
            </w:r>
            <w:r w:rsidRPr="000C00D0">
              <w:rPr>
                <w:rFonts w:ascii="Times New Roman" w:hAnsi="Times New Roman" w:cs="Times New Roman" w:hint="eastAsia"/>
                <w:b/>
                <w:szCs w:val="18"/>
              </w:rPr>
              <w:t>s</w:t>
            </w:r>
          </w:p>
        </w:tc>
        <w:tc>
          <w:tcPr>
            <w:tcW w:w="574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 xml:space="preserve">Chr </w:t>
            </w:r>
          </w:p>
        </w:tc>
        <w:tc>
          <w:tcPr>
            <w:tcW w:w="963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Pos(cM)</w:t>
            </w:r>
          </w:p>
        </w:tc>
        <w:tc>
          <w:tcPr>
            <w:tcW w:w="771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L/Bin</w:t>
            </w:r>
          </w:p>
        </w:tc>
        <w:tc>
          <w:tcPr>
            <w:tcW w:w="891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 xml:space="preserve">R/Bin </w:t>
            </w:r>
          </w:p>
        </w:tc>
        <w:tc>
          <w:tcPr>
            <w:tcW w:w="1838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L/bp</w:t>
            </w:r>
          </w:p>
        </w:tc>
        <w:tc>
          <w:tcPr>
            <w:tcW w:w="1839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 xml:space="preserve">R/bp </w:t>
            </w:r>
          </w:p>
        </w:tc>
        <w:tc>
          <w:tcPr>
            <w:tcW w:w="1415" w:type="dxa"/>
            <w:gridSpan w:val="2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LOD</w:t>
            </w:r>
          </w:p>
        </w:tc>
        <w:tc>
          <w:tcPr>
            <w:tcW w:w="1734" w:type="dxa"/>
            <w:gridSpan w:val="2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PVE</w:t>
            </w:r>
          </w:p>
        </w:tc>
        <w:tc>
          <w:tcPr>
            <w:tcW w:w="1541" w:type="dxa"/>
            <w:gridSpan w:val="2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C00D0">
              <w:rPr>
                <w:rFonts w:ascii="Times New Roman" w:hAnsi="Times New Roman" w:cs="Times New Roman"/>
                <w:b/>
                <w:szCs w:val="18"/>
              </w:rPr>
              <w:t>Add</w:t>
            </w:r>
          </w:p>
        </w:tc>
      </w:tr>
      <w:tr w:rsidR="000C00D0" w:rsidRPr="000C00D0" w:rsidTr="000C00D0">
        <w:tc>
          <w:tcPr>
            <w:tcW w:w="1440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2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4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3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8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9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6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7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77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</w:tr>
      <w:tr w:rsidR="000C00D0" w:rsidRPr="000C00D0" w:rsidTr="000C00D0">
        <w:tc>
          <w:tcPr>
            <w:tcW w:w="1440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  <w:r w:rsidRPr="000C00D0">
              <w:rPr>
                <w:rFonts w:ascii="Times New Roman" w:hAnsi="Times New Roman" w:cs="Times New Roman"/>
                <w:szCs w:val="18"/>
              </w:rPr>
              <w:t>Stem diameter</w:t>
            </w:r>
            <w:r w:rsidRPr="000C00D0">
              <w:rPr>
                <w:rFonts w:ascii="Times New Roman" w:hAnsi="Times New Roman" w:cs="Times New Roman" w:hint="eastAsia"/>
                <w:szCs w:val="18"/>
              </w:rPr>
              <w:t xml:space="preserve"> </w:t>
            </w:r>
          </w:p>
        </w:tc>
        <w:tc>
          <w:tcPr>
            <w:tcW w:w="94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qSD4.1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77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4-192</w:t>
            </w:r>
          </w:p>
        </w:tc>
        <w:tc>
          <w:tcPr>
            <w:tcW w:w="89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4-193</w:t>
            </w:r>
          </w:p>
        </w:tc>
        <w:tc>
          <w:tcPr>
            <w:tcW w:w="183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 xml:space="preserve">895984_950249  </w:t>
            </w:r>
          </w:p>
        </w:tc>
        <w:tc>
          <w:tcPr>
            <w:tcW w:w="183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820913_892274</w:t>
            </w:r>
          </w:p>
        </w:tc>
        <w:tc>
          <w:tcPr>
            <w:tcW w:w="6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3.25</w:t>
            </w: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4.95</w:t>
            </w:r>
          </w:p>
        </w:tc>
        <w:tc>
          <w:tcPr>
            <w:tcW w:w="86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9.46</w:t>
            </w:r>
          </w:p>
        </w:tc>
        <w:tc>
          <w:tcPr>
            <w:tcW w:w="87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8.05</w:t>
            </w: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-0.42</w:t>
            </w:r>
          </w:p>
        </w:tc>
        <w:tc>
          <w:tcPr>
            <w:tcW w:w="77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-0.41</w:t>
            </w:r>
          </w:p>
        </w:tc>
      </w:tr>
      <w:tr w:rsidR="000C00D0" w:rsidRPr="000C00D0" w:rsidTr="000C00D0">
        <w:tc>
          <w:tcPr>
            <w:tcW w:w="1440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4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qSD1.2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236</w:t>
            </w:r>
          </w:p>
        </w:tc>
        <w:tc>
          <w:tcPr>
            <w:tcW w:w="77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1-193</w:t>
            </w:r>
          </w:p>
        </w:tc>
        <w:tc>
          <w:tcPr>
            <w:tcW w:w="89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1-194</w:t>
            </w:r>
          </w:p>
        </w:tc>
        <w:tc>
          <w:tcPr>
            <w:tcW w:w="183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34055311_34122517</w:t>
            </w:r>
          </w:p>
        </w:tc>
        <w:tc>
          <w:tcPr>
            <w:tcW w:w="183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34033987_34055124</w:t>
            </w:r>
          </w:p>
        </w:tc>
        <w:tc>
          <w:tcPr>
            <w:tcW w:w="6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6.36</w:t>
            </w:r>
          </w:p>
        </w:tc>
        <w:tc>
          <w:tcPr>
            <w:tcW w:w="86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10.50</w:t>
            </w: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-0.41</w:t>
            </w:r>
          </w:p>
        </w:tc>
      </w:tr>
      <w:tr w:rsidR="000C00D0" w:rsidRPr="000C00D0" w:rsidTr="000C00D0">
        <w:tc>
          <w:tcPr>
            <w:tcW w:w="1440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94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qSD2.1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6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7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2-28</w:t>
            </w:r>
          </w:p>
        </w:tc>
        <w:tc>
          <w:tcPr>
            <w:tcW w:w="89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2-29</w:t>
            </w:r>
          </w:p>
        </w:tc>
        <w:tc>
          <w:tcPr>
            <w:tcW w:w="183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32536617_32554133</w:t>
            </w:r>
          </w:p>
        </w:tc>
        <w:tc>
          <w:tcPr>
            <w:tcW w:w="183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31935462_32353078</w:t>
            </w:r>
          </w:p>
        </w:tc>
        <w:tc>
          <w:tcPr>
            <w:tcW w:w="6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8.43</w:t>
            </w:r>
          </w:p>
        </w:tc>
        <w:tc>
          <w:tcPr>
            <w:tcW w:w="86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14.79</w:t>
            </w: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-0.61</w:t>
            </w:r>
          </w:p>
        </w:tc>
      </w:tr>
      <w:tr w:rsidR="000C00D0" w:rsidRPr="000C00D0" w:rsidTr="000C00D0">
        <w:tc>
          <w:tcPr>
            <w:tcW w:w="1440" w:type="dxa"/>
            <w:vMerge w:val="restart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Cs w:val="18"/>
              </w:rPr>
            </w:pPr>
            <w:r w:rsidRPr="000C00D0">
              <w:rPr>
                <w:rFonts w:ascii="Times New Roman" w:hAnsi="Times New Roman" w:cs="Times New Roman"/>
                <w:szCs w:val="18"/>
              </w:rPr>
              <w:t>Stem length</w:t>
            </w:r>
            <w:r w:rsidRPr="000C00D0">
              <w:rPr>
                <w:rFonts w:ascii="Times New Roman" w:hAnsi="Times New Roman" w:cs="Times New Roman" w:hint="eastAsia"/>
                <w:szCs w:val="18"/>
              </w:rPr>
              <w:t xml:space="preserve"> </w:t>
            </w:r>
          </w:p>
        </w:tc>
        <w:tc>
          <w:tcPr>
            <w:tcW w:w="942" w:type="dxa"/>
          </w:tcPr>
          <w:p w:rsidR="000C00D0" w:rsidRPr="000C00D0" w:rsidRDefault="000C00D0" w:rsidP="000C00D0">
            <w:pPr>
              <w:tabs>
                <w:tab w:val="center" w:pos="4153"/>
                <w:tab w:val="right" w:pos="8306"/>
              </w:tabs>
              <w:snapToGrid w:val="0"/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qSL3.2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6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196</w:t>
            </w:r>
          </w:p>
        </w:tc>
        <w:tc>
          <w:tcPr>
            <w:tcW w:w="77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3-93</w:t>
            </w:r>
          </w:p>
        </w:tc>
        <w:tc>
          <w:tcPr>
            <w:tcW w:w="89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3-94</w:t>
            </w:r>
          </w:p>
        </w:tc>
        <w:tc>
          <w:tcPr>
            <w:tcW w:w="183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1349711_1487331</w:t>
            </w:r>
          </w:p>
        </w:tc>
        <w:tc>
          <w:tcPr>
            <w:tcW w:w="183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1019505_1349710</w:t>
            </w:r>
          </w:p>
        </w:tc>
        <w:tc>
          <w:tcPr>
            <w:tcW w:w="6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4.09</w:t>
            </w:r>
          </w:p>
        </w:tc>
        <w:tc>
          <w:tcPr>
            <w:tcW w:w="86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2.64</w:t>
            </w: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-11.23</w:t>
            </w:r>
          </w:p>
        </w:tc>
      </w:tr>
      <w:tr w:rsidR="000C00D0" w:rsidRPr="000C00D0" w:rsidTr="000C00D0">
        <w:tc>
          <w:tcPr>
            <w:tcW w:w="1440" w:type="dxa"/>
            <w:vMerge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2" w:type="dxa"/>
          </w:tcPr>
          <w:p w:rsidR="000C00D0" w:rsidRPr="000C00D0" w:rsidRDefault="000C00D0" w:rsidP="000C00D0">
            <w:pPr>
              <w:tabs>
                <w:tab w:val="center" w:pos="4153"/>
                <w:tab w:val="right" w:pos="8306"/>
              </w:tabs>
              <w:snapToGrid w:val="0"/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i/>
                <w:sz w:val="18"/>
                <w:szCs w:val="18"/>
              </w:rPr>
              <w:t>qSL3.3</w:t>
            </w:r>
          </w:p>
        </w:tc>
        <w:tc>
          <w:tcPr>
            <w:tcW w:w="574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6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236</w:t>
            </w:r>
          </w:p>
        </w:tc>
        <w:tc>
          <w:tcPr>
            <w:tcW w:w="77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3-179</w:t>
            </w:r>
          </w:p>
        </w:tc>
        <w:tc>
          <w:tcPr>
            <w:tcW w:w="89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3-180</w:t>
            </w:r>
          </w:p>
        </w:tc>
        <w:tc>
          <w:tcPr>
            <w:tcW w:w="1838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15655623_15681198</w:t>
            </w:r>
          </w:p>
        </w:tc>
        <w:tc>
          <w:tcPr>
            <w:tcW w:w="183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zh-CN"/>
              </w:rPr>
              <w:t>15681199_16364631</w:t>
            </w:r>
          </w:p>
        </w:tc>
        <w:tc>
          <w:tcPr>
            <w:tcW w:w="646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2.97</w:t>
            </w:r>
          </w:p>
        </w:tc>
        <w:tc>
          <w:tcPr>
            <w:tcW w:w="861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3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769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2" w:type="dxa"/>
          </w:tcPr>
          <w:p w:rsidR="000C00D0" w:rsidRPr="000C00D0" w:rsidRDefault="000C00D0" w:rsidP="000C00D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C00D0">
              <w:rPr>
                <w:rFonts w:ascii="Times New Roman" w:hAnsi="Times New Roman" w:cs="Times New Roman"/>
                <w:sz w:val="18"/>
                <w:szCs w:val="18"/>
              </w:rPr>
              <w:t>-8.66</w:t>
            </w:r>
          </w:p>
        </w:tc>
      </w:tr>
    </w:tbl>
    <w:p w:rsidR="000C00D0" w:rsidRDefault="000C00D0" w:rsidP="00A96F80">
      <w:pPr>
        <w:spacing w:line="480" w:lineRule="auto"/>
        <w:rPr>
          <w:rFonts w:ascii="Times New Roman" w:hAnsi="Times New Roman" w:cs="Times New Roman"/>
        </w:rPr>
      </w:pPr>
    </w:p>
    <w:p w:rsidR="000C00D0" w:rsidRDefault="000C00D0" w:rsidP="00A96F80">
      <w:pPr>
        <w:spacing w:line="480" w:lineRule="auto"/>
        <w:rPr>
          <w:rFonts w:ascii="Times New Roman" w:hAnsi="Times New Roman" w:cs="Times New Roman"/>
        </w:rPr>
      </w:pPr>
    </w:p>
    <w:p w:rsidR="000C00D0" w:rsidRDefault="000C00D0" w:rsidP="00A96F80">
      <w:pPr>
        <w:spacing w:line="480" w:lineRule="auto"/>
        <w:rPr>
          <w:rFonts w:ascii="Times New Roman" w:hAnsi="Times New Roman" w:cs="Times New Roman"/>
        </w:rPr>
      </w:pPr>
    </w:p>
    <w:p w:rsidR="00D15EFF" w:rsidRDefault="00D15EFF" w:rsidP="00A96F80">
      <w:pPr>
        <w:spacing w:line="480" w:lineRule="auto"/>
        <w:rPr>
          <w:rFonts w:ascii="Times New Roman" w:hAnsi="Times New Roman" w:cs="Times New Roman"/>
        </w:rPr>
      </w:pPr>
      <w:r w:rsidRPr="00D15EFF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110681" cy="4650202"/>
            <wp:effectExtent l="0" t="0" r="4445" b="0"/>
            <wp:docPr id="2" name="图片 2" descr="C:\Users\longw\Desktop\1.lodging\figure\supplementary figure 1 3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ngw\Desktop\1.lodging\figure\supplementary figure 1 300dpi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579" cy="4652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2B0" w:rsidRDefault="00D15EFF" w:rsidP="00A96F80">
      <w:pPr>
        <w:spacing w:line="480" w:lineRule="auto"/>
        <w:rPr>
          <w:rFonts w:ascii="Times New Roman" w:hAnsi="Times New Roman" w:cs="Times New Roman"/>
        </w:rPr>
        <w:sectPr w:rsidR="00D562B0" w:rsidSect="00A96F8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t xml:space="preserve">Supplementary Figure 1: </w:t>
      </w:r>
      <w:r w:rsidR="00836CB7">
        <w:rPr>
          <w:rFonts w:ascii="Times New Roman" w:hAnsi="Times New Roman" w:cs="Times New Roman"/>
        </w:rPr>
        <w:t>Phenotype performance of three lodging-related traits</w:t>
      </w:r>
      <w:r>
        <w:rPr>
          <w:rFonts w:ascii="Times New Roman" w:hAnsi="Times New Roman" w:cs="Times New Roman"/>
        </w:rPr>
        <w:t xml:space="preserve"> between parents </w:t>
      </w:r>
    </w:p>
    <w:p w:rsidR="00D15EFF" w:rsidRDefault="00836CB7" w:rsidP="00A96F80">
      <w:pPr>
        <w:spacing w:line="480" w:lineRule="auto"/>
        <w:rPr>
          <w:rFonts w:ascii="Times New Roman" w:hAnsi="Times New Roman" w:cs="Times New Roman"/>
        </w:rPr>
      </w:pPr>
      <w:r w:rsidRPr="00836CB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399472" cy="2660236"/>
            <wp:effectExtent l="0" t="0" r="1270" b="6985"/>
            <wp:docPr id="1" name="图片 1" descr="C:\Users\longw\Desktop\BIL\1.lodging\figure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ngw\Desktop\BIL\1.lodging\figure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711" cy="266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2B0" w:rsidRPr="00836CB7" w:rsidRDefault="00836CB7" w:rsidP="00A96F8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36CB7">
        <w:rPr>
          <w:rFonts w:ascii="Times New Roman" w:hAnsi="Times New Roman" w:cs="Times New Roman"/>
          <w:b/>
          <w:sz w:val="24"/>
          <w:szCs w:val="24"/>
        </w:rPr>
        <w:t>Supplementary figure 2.</w:t>
      </w:r>
      <w:r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Pr="00836CB7">
        <w:rPr>
          <w:rFonts w:ascii="Times New Roman" w:hAnsi="Times New Roman" w:cs="Times New Roman"/>
          <w:b/>
          <w:sz w:val="24"/>
          <w:szCs w:val="24"/>
        </w:rPr>
        <w:t>dditive effects</w:t>
      </w:r>
      <w:r>
        <w:rPr>
          <w:rFonts w:ascii="Times New Roman" w:hAnsi="Times New Roman" w:cs="Times New Roman"/>
          <w:b/>
          <w:sz w:val="24"/>
          <w:szCs w:val="24"/>
        </w:rPr>
        <w:t xml:space="preserve"> of the two lodging-related QTLs. </w:t>
      </w:r>
      <w:r w:rsidRPr="00836CB7">
        <w:rPr>
          <w:rFonts w:ascii="Times New Roman" w:hAnsi="Times New Roman" w:cs="Times New Roman"/>
          <w:sz w:val="24"/>
          <w:szCs w:val="24"/>
        </w:rPr>
        <w:t>Red indicates the breaking strength of the lines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GoBack"/>
      <w:bookmarkEnd w:id="0"/>
      <w:r w:rsidRPr="00836CB7">
        <w:rPr>
          <w:rFonts w:ascii="Times New Roman" w:hAnsi="Times New Roman" w:cs="Times New Roman"/>
          <w:sz w:val="24"/>
          <w:szCs w:val="24"/>
        </w:rPr>
        <w:t xml:space="preserve">which contain the two QTLs. Green means the BS performance of the </w:t>
      </w:r>
      <w:r w:rsidRPr="00836CB7">
        <w:rPr>
          <w:rFonts w:ascii="Times New Roman" w:hAnsi="Times New Roman" w:cs="Times New Roman"/>
          <w:i/>
          <w:sz w:val="24"/>
          <w:szCs w:val="24"/>
        </w:rPr>
        <w:t>qLR1</w:t>
      </w:r>
      <w:r w:rsidRPr="00836CB7">
        <w:rPr>
          <w:rFonts w:ascii="Times New Roman" w:hAnsi="Times New Roman" w:cs="Times New Roman"/>
          <w:sz w:val="24"/>
          <w:szCs w:val="24"/>
        </w:rPr>
        <w:t xml:space="preserve">-carring lines. Blue shows the breaking strength of the </w:t>
      </w:r>
      <w:r w:rsidRPr="00836CB7">
        <w:rPr>
          <w:rFonts w:ascii="Times New Roman" w:hAnsi="Times New Roman" w:cs="Times New Roman"/>
          <w:i/>
          <w:sz w:val="24"/>
          <w:szCs w:val="24"/>
        </w:rPr>
        <w:t>qLR8</w:t>
      </w:r>
      <w:r w:rsidRPr="00836CB7">
        <w:rPr>
          <w:rFonts w:ascii="Times New Roman" w:hAnsi="Times New Roman" w:cs="Times New Roman"/>
          <w:sz w:val="24"/>
          <w:szCs w:val="24"/>
        </w:rPr>
        <w:t>-carrying lines.</w:t>
      </w: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P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Default="00D562B0" w:rsidP="00A96F80">
      <w:pPr>
        <w:spacing w:line="480" w:lineRule="auto"/>
        <w:rPr>
          <w:rFonts w:ascii="Times New Roman" w:hAnsi="Times New Roman" w:cs="Times New Roman"/>
        </w:rPr>
      </w:pPr>
    </w:p>
    <w:p w:rsidR="00D562B0" w:rsidRPr="00F6279F" w:rsidRDefault="00D562B0" w:rsidP="00A96F80">
      <w:pPr>
        <w:spacing w:line="480" w:lineRule="auto"/>
        <w:rPr>
          <w:rFonts w:ascii="Times New Roman" w:hAnsi="Times New Roman" w:cs="Times New Roman"/>
        </w:rPr>
      </w:pPr>
    </w:p>
    <w:sectPr w:rsidR="00D562B0" w:rsidRPr="00F6279F" w:rsidSect="00D562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A62" w:rsidRDefault="00A40A62" w:rsidP="00F6279F">
      <w:r>
        <w:separator/>
      </w:r>
    </w:p>
  </w:endnote>
  <w:endnote w:type="continuationSeparator" w:id="0">
    <w:p w:rsidR="00A40A62" w:rsidRDefault="00A40A62" w:rsidP="00F62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A62" w:rsidRDefault="00A40A62" w:rsidP="00F6279F">
      <w:r>
        <w:separator/>
      </w:r>
    </w:p>
  </w:footnote>
  <w:footnote w:type="continuationSeparator" w:id="0">
    <w:p w:rsidR="00A40A62" w:rsidRDefault="00A40A62" w:rsidP="00F627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346"/>
    <w:rsid w:val="000C00D0"/>
    <w:rsid w:val="00110F6D"/>
    <w:rsid w:val="001C5B09"/>
    <w:rsid w:val="00373B9D"/>
    <w:rsid w:val="00601241"/>
    <w:rsid w:val="0067029D"/>
    <w:rsid w:val="00836CB7"/>
    <w:rsid w:val="00A40A62"/>
    <w:rsid w:val="00A96F80"/>
    <w:rsid w:val="00B61346"/>
    <w:rsid w:val="00CA6096"/>
    <w:rsid w:val="00D15EFF"/>
    <w:rsid w:val="00D562B0"/>
    <w:rsid w:val="00EF3C06"/>
    <w:rsid w:val="00F0068C"/>
    <w:rsid w:val="00F6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F04674"/>
  <w15:chartTrackingRefBased/>
  <w15:docId w15:val="{0C455506-D358-493E-9187-F5821A8F2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2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27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2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279F"/>
    <w:rPr>
      <w:sz w:val="18"/>
      <w:szCs w:val="18"/>
    </w:rPr>
  </w:style>
  <w:style w:type="table" w:styleId="a7">
    <w:name w:val="Table Grid"/>
    <w:basedOn w:val="a1"/>
    <w:uiPriority w:val="39"/>
    <w:rsid w:val="00A96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0C00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39"/>
    <w:rsid w:val="000C00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C00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00D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C00D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C00D0"/>
    <w:rPr>
      <w:rFonts w:ascii="等线" w:eastAsia="等线" w:hAnsi="等线"/>
      <w:noProof/>
      <w:sz w:val="20"/>
    </w:rPr>
  </w:style>
  <w:style w:type="table" w:customStyle="1" w:styleId="3">
    <w:name w:val="网格型3"/>
    <w:basedOn w:val="a1"/>
    <w:next w:val="a7"/>
    <w:uiPriority w:val="39"/>
    <w:rsid w:val="000C00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8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longwx1219@gmail.com</dc:creator>
  <cp:keywords/>
  <dc:description/>
  <cp:lastModifiedBy>longwx1219@gmail.com</cp:lastModifiedBy>
  <cp:revision>6</cp:revision>
  <dcterms:created xsi:type="dcterms:W3CDTF">2019-11-05T12:10:00Z</dcterms:created>
  <dcterms:modified xsi:type="dcterms:W3CDTF">2019-11-27T10:56:00Z</dcterms:modified>
</cp:coreProperties>
</file>